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D0" w:rsidRDefault="004C7FB5" w:rsidP="004C7FB5">
      <w:pPr>
        <w:jc w:val="center"/>
        <w:rPr>
          <w:b/>
          <w:sz w:val="32"/>
          <w:szCs w:val="32"/>
        </w:rPr>
      </w:pPr>
      <w:r w:rsidRPr="004C7FB5">
        <w:rPr>
          <w:rFonts w:hint="eastAsia"/>
          <w:b/>
          <w:sz w:val="32"/>
          <w:szCs w:val="32"/>
        </w:rPr>
        <w:t>期刊分类调整意见表</w:t>
      </w:r>
    </w:p>
    <w:p w:rsidR="004C7FB5" w:rsidRPr="003769DD" w:rsidRDefault="004C7FB5" w:rsidP="008D4DC8">
      <w:pPr>
        <w:jc w:val="left"/>
        <w:rPr>
          <w:sz w:val="28"/>
          <w:szCs w:val="28"/>
        </w:rPr>
      </w:pPr>
      <w:r w:rsidRPr="004C7FB5">
        <w:rPr>
          <w:rFonts w:hint="eastAsia"/>
          <w:sz w:val="28"/>
          <w:szCs w:val="28"/>
        </w:rPr>
        <w:t>单位名称：</w:t>
      </w:r>
      <w:r w:rsidR="00B858A3">
        <w:rPr>
          <w:rFonts w:hint="eastAsia"/>
          <w:sz w:val="28"/>
          <w:szCs w:val="28"/>
        </w:rPr>
        <w:t xml:space="preserve">            </w:t>
      </w:r>
      <w:r w:rsidR="003769DD">
        <w:rPr>
          <w:rFonts w:hint="eastAsia"/>
          <w:sz w:val="28"/>
          <w:szCs w:val="28"/>
        </w:rPr>
        <w:t xml:space="preserve">       </w:t>
      </w:r>
    </w:p>
    <w:tbl>
      <w:tblPr>
        <w:tblStyle w:val="a3"/>
        <w:tblW w:w="8758" w:type="dxa"/>
        <w:tblLook w:val="04A0" w:firstRow="1" w:lastRow="0" w:firstColumn="1" w:lastColumn="0" w:noHBand="0" w:noVBand="1"/>
      </w:tblPr>
      <w:tblGrid>
        <w:gridCol w:w="2612"/>
        <w:gridCol w:w="2504"/>
        <w:gridCol w:w="1628"/>
        <w:gridCol w:w="2014"/>
      </w:tblGrid>
      <w:tr w:rsidR="004B10DC" w:rsidRPr="004C7FB5" w:rsidTr="004B10DC">
        <w:tc>
          <w:tcPr>
            <w:tcW w:w="2612" w:type="dxa"/>
            <w:vAlign w:val="center"/>
          </w:tcPr>
          <w:p w:rsidR="004B10DC" w:rsidRDefault="004B10DC" w:rsidP="002473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提议调整人</w:t>
            </w:r>
            <w:r w:rsidR="003575D3">
              <w:rPr>
                <w:rFonts w:asciiTheme="minorEastAsia" w:hAnsiTheme="minorEastAsia" w:hint="eastAsia"/>
                <w:sz w:val="28"/>
                <w:szCs w:val="28"/>
              </w:rPr>
              <w:t>（签字）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4B10DC" w:rsidRPr="00624D45" w:rsidRDefault="004B10DC" w:rsidP="002473C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</w:tcPr>
          <w:p w:rsidR="004B10DC" w:rsidRPr="00624D45" w:rsidRDefault="004B10DC" w:rsidP="0029258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4B10DC" w:rsidRPr="00624D45" w:rsidRDefault="004B10DC" w:rsidP="0029258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92584" w:rsidRPr="004C7FB5" w:rsidTr="004B10DC">
        <w:tc>
          <w:tcPr>
            <w:tcW w:w="2612" w:type="dxa"/>
            <w:vAlign w:val="center"/>
          </w:tcPr>
          <w:p w:rsidR="00292584" w:rsidRPr="004C7FB5" w:rsidRDefault="00292584" w:rsidP="00811E4E">
            <w:pPr>
              <w:rPr>
                <w:sz w:val="28"/>
                <w:szCs w:val="28"/>
              </w:rPr>
            </w:pPr>
            <w:r w:rsidRPr="004C7FB5">
              <w:rPr>
                <w:rFonts w:hint="eastAsia"/>
                <w:sz w:val="28"/>
                <w:szCs w:val="28"/>
              </w:rPr>
              <w:t>调整期刊名称</w:t>
            </w:r>
          </w:p>
        </w:tc>
        <w:tc>
          <w:tcPr>
            <w:tcW w:w="6146" w:type="dxa"/>
            <w:gridSpan w:val="3"/>
          </w:tcPr>
          <w:p w:rsidR="00292584" w:rsidRPr="004C7FB5" w:rsidRDefault="00292584" w:rsidP="00811E4E">
            <w:pPr>
              <w:rPr>
                <w:sz w:val="28"/>
                <w:szCs w:val="28"/>
              </w:rPr>
            </w:pPr>
          </w:p>
        </w:tc>
      </w:tr>
      <w:tr w:rsidR="00292584" w:rsidRPr="004C7FB5" w:rsidTr="004B10DC">
        <w:tc>
          <w:tcPr>
            <w:tcW w:w="2612" w:type="dxa"/>
            <w:vAlign w:val="center"/>
          </w:tcPr>
          <w:p w:rsidR="00292584" w:rsidRPr="004C7FB5" w:rsidRDefault="00292584" w:rsidP="00624D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所属一</w:t>
            </w:r>
            <w:r w:rsidRPr="004C7FB5">
              <w:rPr>
                <w:rFonts w:hint="eastAsia"/>
                <w:sz w:val="28"/>
                <w:szCs w:val="28"/>
              </w:rPr>
              <w:t>级学科</w:t>
            </w:r>
          </w:p>
        </w:tc>
        <w:tc>
          <w:tcPr>
            <w:tcW w:w="6146" w:type="dxa"/>
            <w:gridSpan w:val="3"/>
          </w:tcPr>
          <w:p w:rsidR="00292584" w:rsidRPr="004C7FB5" w:rsidRDefault="00292584">
            <w:pPr>
              <w:rPr>
                <w:sz w:val="28"/>
                <w:szCs w:val="28"/>
              </w:rPr>
            </w:pPr>
          </w:p>
        </w:tc>
      </w:tr>
      <w:tr w:rsidR="00292584" w:rsidRPr="004C7FB5" w:rsidTr="004B10DC">
        <w:tc>
          <w:tcPr>
            <w:tcW w:w="2612" w:type="dxa"/>
            <w:vAlign w:val="center"/>
          </w:tcPr>
          <w:p w:rsidR="00292584" w:rsidRPr="004C7FB5" w:rsidRDefault="00292584" w:rsidP="007D4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调整前期刊</w:t>
            </w:r>
            <w:r w:rsidR="007D4AFB">
              <w:rPr>
                <w:rFonts w:hint="eastAsia"/>
                <w:sz w:val="28"/>
                <w:szCs w:val="28"/>
              </w:rPr>
              <w:t>类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6146" w:type="dxa"/>
            <w:gridSpan w:val="3"/>
          </w:tcPr>
          <w:p w:rsidR="00292584" w:rsidRPr="004C7FB5" w:rsidRDefault="008D4DC8" w:rsidP="007D4AFB">
            <w:pPr>
              <w:rPr>
                <w:sz w:val="28"/>
                <w:szCs w:val="28"/>
              </w:rPr>
            </w:pPr>
            <w:r w:rsidRPr="00624D4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T0类 </w:t>
            </w:r>
            <w:r w:rsidRPr="00624D4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T1类 </w:t>
            </w:r>
            <w:r w:rsidRPr="00624D4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T2类 </w:t>
            </w:r>
            <w:r w:rsidRPr="00624D4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T3类 </w:t>
            </w:r>
            <w:r w:rsidRPr="00624D4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T4类</w:t>
            </w:r>
            <w:r w:rsidR="0018498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184986" w:rsidRPr="00624D4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184986">
              <w:rPr>
                <w:rFonts w:asciiTheme="minorEastAsia" w:hAnsiTheme="minorEastAsia" w:hint="eastAsia"/>
                <w:sz w:val="28"/>
                <w:szCs w:val="28"/>
              </w:rPr>
              <w:t>无</w:t>
            </w:r>
          </w:p>
        </w:tc>
      </w:tr>
      <w:tr w:rsidR="00292584" w:rsidRPr="004C7FB5" w:rsidTr="004B10DC">
        <w:tc>
          <w:tcPr>
            <w:tcW w:w="2612" w:type="dxa"/>
            <w:vAlign w:val="center"/>
          </w:tcPr>
          <w:p w:rsidR="00292584" w:rsidRPr="004C7FB5" w:rsidRDefault="007D4AFB" w:rsidP="00624D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调整后期刊类</w:t>
            </w:r>
            <w:r w:rsidR="00292584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6146" w:type="dxa"/>
            <w:gridSpan w:val="3"/>
          </w:tcPr>
          <w:p w:rsidR="00292584" w:rsidRDefault="00292584" w:rsidP="003575D3">
            <w:pPr>
              <w:rPr>
                <w:rFonts w:asciiTheme="minorEastAsia" w:hAnsiTheme="minorEastAsia"/>
                <w:sz w:val="28"/>
                <w:szCs w:val="28"/>
              </w:rPr>
            </w:pPr>
            <w:r w:rsidRPr="00624D4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7D4AFB">
              <w:rPr>
                <w:rFonts w:asciiTheme="minorEastAsia" w:hAnsiTheme="minorEastAsia" w:hint="eastAsia"/>
                <w:sz w:val="28"/>
                <w:szCs w:val="28"/>
              </w:rPr>
              <w:t>T</w:t>
            </w:r>
            <w:r w:rsidR="003575D3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类 </w:t>
            </w:r>
            <w:r w:rsidRPr="00624D4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7D4AFB">
              <w:rPr>
                <w:rFonts w:asciiTheme="minorEastAsia" w:hAnsiTheme="minorEastAsia" w:hint="eastAsia"/>
                <w:sz w:val="28"/>
                <w:szCs w:val="28"/>
              </w:rPr>
              <w:t>T</w:t>
            </w:r>
            <w:r w:rsidR="003575D3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类 </w:t>
            </w:r>
            <w:r w:rsidRPr="00624D4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7D4AFB">
              <w:rPr>
                <w:rFonts w:asciiTheme="minorEastAsia" w:hAnsiTheme="minorEastAsia" w:hint="eastAsia"/>
                <w:sz w:val="28"/>
                <w:szCs w:val="28"/>
              </w:rPr>
              <w:t>T</w:t>
            </w:r>
            <w:r w:rsidR="003575D3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类</w:t>
            </w:r>
            <w:r w:rsidR="007D4AF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7D4AFB" w:rsidRPr="00624D4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3575D3">
              <w:rPr>
                <w:rFonts w:asciiTheme="minorEastAsia" w:hAnsiTheme="minorEastAsia" w:hint="eastAsia"/>
                <w:sz w:val="28"/>
                <w:szCs w:val="28"/>
              </w:rPr>
              <w:t>T3</w:t>
            </w:r>
            <w:r w:rsidR="007D4AFB">
              <w:rPr>
                <w:rFonts w:asciiTheme="minorEastAsia" w:hAnsiTheme="minorEastAsia" w:hint="eastAsia"/>
                <w:sz w:val="28"/>
                <w:szCs w:val="28"/>
              </w:rPr>
              <w:t>类</w:t>
            </w:r>
            <w:r w:rsidR="003575D3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3575D3" w:rsidRPr="00624D4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3575D3">
              <w:rPr>
                <w:rFonts w:asciiTheme="minorEastAsia" w:hAnsiTheme="minorEastAsia" w:hint="eastAsia"/>
                <w:sz w:val="28"/>
                <w:szCs w:val="28"/>
              </w:rPr>
              <w:t>T4类</w:t>
            </w:r>
            <w:r w:rsidR="00C3677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C36776" w:rsidRPr="00624D4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C36776">
              <w:rPr>
                <w:rFonts w:asciiTheme="minorEastAsia" w:hAnsiTheme="minorEastAsia" w:hint="eastAsia"/>
                <w:sz w:val="28"/>
                <w:szCs w:val="28"/>
              </w:rPr>
              <w:t>无</w:t>
            </w:r>
          </w:p>
        </w:tc>
      </w:tr>
      <w:tr w:rsidR="00292584" w:rsidRPr="004C7FB5" w:rsidTr="004B10DC">
        <w:tc>
          <w:tcPr>
            <w:tcW w:w="2612" w:type="dxa"/>
            <w:vAlign w:val="center"/>
          </w:tcPr>
          <w:p w:rsidR="00292584" w:rsidRPr="004C7FB5" w:rsidRDefault="00292584" w:rsidP="00B8690F">
            <w:pPr>
              <w:jc w:val="center"/>
              <w:rPr>
                <w:sz w:val="28"/>
                <w:szCs w:val="28"/>
              </w:rPr>
            </w:pPr>
            <w:r w:rsidRPr="004C7FB5">
              <w:rPr>
                <w:rFonts w:hint="eastAsia"/>
                <w:sz w:val="28"/>
                <w:szCs w:val="28"/>
              </w:rPr>
              <w:t>调整理由</w:t>
            </w:r>
          </w:p>
        </w:tc>
        <w:tc>
          <w:tcPr>
            <w:tcW w:w="6146" w:type="dxa"/>
            <w:gridSpan w:val="3"/>
          </w:tcPr>
          <w:p w:rsidR="00292584" w:rsidRPr="003575D3" w:rsidRDefault="00292584">
            <w:pPr>
              <w:rPr>
                <w:sz w:val="24"/>
                <w:szCs w:val="24"/>
              </w:rPr>
            </w:pPr>
          </w:p>
          <w:p w:rsidR="00292584" w:rsidRDefault="00292584">
            <w:pPr>
              <w:rPr>
                <w:sz w:val="28"/>
                <w:szCs w:val="28"/>
              </w:rPr>
            </w:pPr>
          </w:p>
          <w:p w:rsidR="00292584" w:rsidRDefault="00292584">
            <w:pPr>
              <w:rPr>
                <w:sz w:val="28"/>
                <w:szCs w:val="28"/>
              </w:rPr>
            </w:pPr>
          </w:p>
          <w:p w:rsidR="00292584" w:rsidRDefault="0029258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3575D3" w:rsidRDefault="003575D3">
            <w:pPr>
              <w:rPr>
                <w:sz w:val="28"/>
                <w:szCs w:val="28"/>
              </w:rPr>
            </w:pPr>
          </w:p>
          <w:p w:rsidR="00292584" w:rsidRDefault="00292584">
            <w:pPr>
              <w:rPr>
                <w:sz w:val="28"/>
                <w:szCs w:val="28"/>
              </w:rPr>
            </w:pPr>
          </w:p>
          <w:p w:rsidR="003575D3" w:rsidRDefault="003575D3">
            <w:pPr>
              <w:rPr>
                <w:sz w:val="28"/>
                <w:szCs w:val="28"/>
              </w:rPr>
            </w:pPr>
          </w:p>
          <w:p w:rsidR="003575D3" w:rsidRDefault="003575D3">
            <w:pPr>
              <w:rPr>
                <w:sz w:val="28"/>
                <w:szCs w:val="28"/>
              </w:rPr>
            </w:pPr>
          </w:p>
          <w:p w:rsidR="003575D3" w:rsidRPr="004C7FB5" w:rsidRDefault="003575D3">
            <w:pPr>
              <w:rPr>
                <w:sz w:val="28"/>
                <w:szCs w:val="28"/>
              </w:rPr>
            </w:pPr>
          </w:p>
        </w:tc>
      </w:tr>
      <w:tr w:rsidR="003575D3" w:rsidRPr="004C7FB5" w:rsidTr="004B10DC">
        <w:tc>
          <w:tcPr>
            <w:tcW w:w="2612" w:type="dxa"/>
            <w:vAlign w:val="center"/>
          </w:tcPr>
          <w:p w:rsidR="00184986" w:rsidRDefault="003575D3" w:rsidP="00562600">
            <w:pPr>
              <w:jc w:val="center"/>
              <w:rPr>
                <w:sz w:val="28"/>
                <w:szCs w:val="28"/>
              </w:rPr>
            </w:pPr>
            <w:r w:rsidRPr="004C7FB5">
              <w:rPr>
                <w:rFonts w:hint="eastAsia"/>
                <w:sz w:val="28"/>
                <w:szCs w:val="28"/>
              </w:rPr>
              <w:t>调整</w:t>
            </w:r>
            <w:r>
              <w:rPr>
                <w:rFonts w:hint="eastAsia"/>
                <w:sz w:val="28"/>
                <w:szCs w:val="28"/>
              </w:rPr>
              <w:t>依据</w:t>
            </w:r>
          </w:p>
          <w:p w:rsidR="003575D3" w:rsidRPr="004C7FB5" w:rsidRDefault="00562600" w:rsidP="005626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</w:rPr>
              <w:t>如有依据材料请一并作为附件提供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146" w:type="dxa"/>
            <w:gridSpan w:val="3"/>
          </w:tcPr>
          <w:p w:rsidR="003575D3" w:rsidRPr="003575D3" w:rsidRDefault="003575D3">
            <w:pPr>
              <w:rPr>
                <w:sz w:val="24"/>
                <w:szCs w:val="24"/>
              </w:rPr>
            </w:pPr>
          </w:p>
          <w:p w:rsidR="003575D3" w:rsidRDefault="003575D3">
            <w:pPr>
              <w:rPr>
                <w:sz w:val="28"/>
                <w:szCs w:val="28"/>
              </w:rPr>
            </w:pPr>
          </w:p>
          <w:p w:rsidR="003575D3" w:rsidRDefault="003575D3">
            <w:pPr>
              <w:rPr>
                <w:sz w:val="28"/>
                <w:szCs w:val="28"/>
              </w:rPr>
            </w:pPr>
          </w:p>
          <w:p w:rsidR="003575D3" w:rsidRDefault="003575D3">
            <w:pPr>
              <w:rPr>
                <w:sz w:val="28"/>
                <w:szCs w:val="28"/>
              </w:rPr>
            </w:pPr>
          </w:p>
          <w:p w:rsidR="00562600" w:rsidRDefault="00562600">
            <w:pPr>
              <w:rPr>
                <w:sz w:val="28"/>
                <w:szCs w:val="28"/>
              </w:rPr>
            </w:pPr>
          </w:p>
          <w:p w:rsidR="003575D3" w:rsidRDefault="003575D3">
            <w:pPr>
              <w:rPr>
                <w:sz w:val="28"/>
                <w:szCs w:val="28"/>
              </w:rPr>
            </w:pPr>
          </w:p>
        </w:tc>
      </w:tr>
    </w:tbl>
    <w:p w:rsidR="004C7FB5" w:rsidRDefault="004C7FB5"/>
    <w:sectPr w:rsidR="004C7FB5" w:rsidSect="00600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89B" w:rsidRDefault="007E189B" w:rsidP="00B17910">
      <w:r>
        <w:separator/>
      </w:r>
    </w:p>
  </w:endnote>
  <w:endnote w:type="continuationSeparator" w:id="0">
    <w:p w:rsidR="007E189B" w:rsidRDefault="007E189B" w:rsidP="00B1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89B" w:rsidRDefault="007E189B" w:rsidP="00B17910">
      <w:r>
        <w:separator/>
      </w:r>
    </w:p>
  </w:footnote>
  <w:footnote w:type="continuationSeparator" w:id="0">
    <w:p w:rsidR="007E189B" w:rsidRDefault="007E189B" w:rsidP="00B1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7FB5"/>
    <w:rsid w:val="00184986"/>
    <w:rsid w:val="00190709"/>
    <w:rsid w:val="001D0F67"/>
    <w:rsid w:val="001F0857"/>
    <w:rsid w:val="001F23CA"/>
    <w:rsid w:val="00292584"/>
    <w:rsid w:val="002F161F"/>
    <w:rsid w:val="003575D3"/>
    <w:rsid w:val="003769DD"/>
    <w:rsid w:val="004B10DC"/>
    <w:rsid w:val="004C7FB5"/>
    <w:rsid w:val="00562600"/>
    <w:rsid w:val="00566D26"/>
    <w:rsid w:val="006001D0"/>
    <w:rsid w:val="00624D45"/>
    <w:rsid w:val="00650FF6"/>
    <w:rsid w:val="00667094"/>
    <w:rsid w:val="006A6E63"/>
    <w:rsid w:val="00792FD4"/>
    <w:rsid w:val="0079321E"/>
    <w:rsid w:val="007C58C3"/>
    <w:rsid w:val="007D4AFB"/>
    <w:rsid w:val="007E189B"/>
    <w:rsid w:val="008D4DC8"/>
    <w:rsid w:val="00940E53"/>
    <w:rsid w:val="00A01024"/>
    <w:rsid w:val="00A83D79"/>
    <w:rsid w:val="00B10737"/>
    <w:rsid w:val="00B17910"/>
    <w:rsid w:val="00B858A3"/>
    <w:rsid w:val="00B8690F"/>
    <w:rsid w:val="00BA6DFD"/>
    <w:rsid w:val="00C36776"/>
    <w:rsid w:val="00C8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F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B17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79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7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79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163</Characters>
  <Application>Microsoft Office Word</Application>
  <DocSecurity>0</DocSecurity>
  <Lines>1</Lines>
  <Paragraphs>1</Paragraphs>
  <ScaleCrop>false</ScaleCrop>
  <Company>Sky123.Org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NTKO</cp:lastModifiedBy>
  <cp:revision>17</cp:revision>
  <cp:lastPrinted>2017-03-06T22:30:00Z</cp:lastPrinted>
  <dcterms:created xsi:type="dcterms:W3CDTF">2018-07-03T06:42:00Z</dcterms:created>
  <dcterms:modified xsi:type="dcterms:W3CDTF">2021-12-21T09:51:00Z</dcterms:modified>
</cp:coreProperties>
</file>