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4F" w:rsidRDefault="00623B4F">
      <w:pPr>
        <w:widowControl/>
        <w:jc w:val="center"/>
        <w:rPr>
          <w:rFonts w:ascii="方正小标宋_GBK" w:eastAsia="方正小标宋_GBK" w:hAnsi="宋体" w:cs="宋体"/>
          <w:color w:val="FF0000"/>
          <w:w w:val="96"/>
          <w:kern w:val="0"/>
          <w:sz w:val="110"/>
          <w:szCs w:val="110"/>
        </w:rPr>
      </w:pPr>
      <w:r>
        <w:rPr>
          <w:rFonts w:ascii="方正小标宋_GBK" w:eastAsia="方正小标宋_GBK" w:hAnsi="宋体" w:cs="宋体" w:hint="eastAsia"/>
          <w:color w:val="FF0000"/>
          <w:w w:val="96"/>
          <w:kern w:val="0"/>
          <w:sz w:val="110"/>
          <w:szCs w:val="110"/>
        </w:rPr>
        <w:t>青岛市科学技术局</w:t>
      </w:r>
    </w:p>
    <w:p w:rsidR="00623B4F" w:rsidRDefault="00623B4F">
      <w:pPr>
        <w:jc w:val="center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━━━━━━━━━━━━━━━━━━━━━━━━━━</w:t>
      </w:r>
    </w:p>
    <w:p w:rsidR="00623B4F" w:rsidRDefault="00623B4F">
      <w:pPr>
        <w:snapToGrid w:val="0"/>
        <w:spacing w:line="560" w:lineRule="exact"/>
        <w:jc w:val="center"/>
        <w:rPr>
          <w:rFonts w:ascii="方正小标宋_GBK" w:eastAsia="方正小标宋_GBK" w:hAnsi="文星标宋"/>
          <w:sz w:val="44"/>
          <w:szCs w:val="44"/>
        </w:rPr>
      </w:pPr>
    </w:p>
    <w:p w:rsidR="00623B4F" w:rsidRDefault="00623B4F">
      <w:pPr>
        <w:snapToGrid w:val="0"/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关于邀请参加</w:t>
      </w:r>
    </w:p>
    <w:p w:rsidR="00623B4F" w:rsidRDefault="00623B4F">
      <w:pPr>
        <w:snapToGrid w:val="0"/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“空天信息与数字经济创新发展论坛”的函</w:t>
      </w:r>
    </w:p>
    <w:p w:rsidR="00623B4F" w:rsidRDefault="00623B4F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</w:p>
    <w:p w:rsidR="00623B4F" w:rsidRDefault="00623B4F">
      <w:pPr>
        <w:snapToGrid w:val="0"/>
        <w:spacing w:line="560" w:lineRule="exact"/>
        <w:rPr>
          <w:rFonts w:ascii="仿宋_GB2312" w:eastAsia="仿宋_GB2312" w:hAnsi="仿宋"/>
          <w:sz w:val="32"/>
          <w:szCs w:val="32"/>
          <w:u w:val="wave"/>
        </w:rPr>
      </w:pPr>
      <w:r>
        <w:rPr>
          <w:rFonts w:ascii="仿宋_GB2312" w:eastAsia="仿宋_GB2312" w:hAnsi="仿宋" w:hint="eastAsia"/>
          <w:sz w:val="32"/>
          <w:szCs w:val="32"/>
          <w:u w:val="wave" w:color="FF0000"/>
        </w:rPr>
        <w:t>中国石油大学（华东）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  <w:u w:val="wave" w:color="FF0000"/>
        </w:rPr>
        <w:t>：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新形势下，空天信息产业逐步成为全互联时代涌现的前沿新兴信息产业形态，是支撑经济和社会数字化转型的重要产业，更是引领全球经济发展主线的重要基础设施，使移动互联时代进入新阶段。为推动我国空天信息与数字经济产业创新发展，加快空天信息技术创新及应用升级，由中国科学院空天信息创新研究院、山东产业技术研究院、青岛市科学技术局、崂山区人民政府主办，中科星图智慧科技有限公司承办的“空天信息与数字经济创新发展论坛”将于</w:t>
      </w:r>
      <w:r>
        <w:rPr>
          <w:rFonts w:ascii="仿宋_GB2312" w:eastAsia="仿宋_GB2312" w:hAnsi="仿宋"/>
          <w:sz w:val="32"/>
          <w:szCs w:val="32"/>
        </w:rPr>
        <w:t>2022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（星期五）</w:t>
      </w:r>
      <w:r>
        <w:rPr>
          <w:rFonts w:ascii="仿宋_GB2312" w:eastAsia="仿宋_GB2312" w:hAnsi="仿宋" w:hint="eastAsia"/>
          <w:sz w:val="32"/>
          <w:szCs w:val="32"/>
        </w:rPr>
        <w:t>在青岛市崂山区松岭路</w:t>
      </w:r>
      <w:r>
        <w:rPr>
          <w:rFonts w:ascii="仿宋_GB2312" w:eastAsia="仿宋_GB2312" w:hAnsi="仿宋"/>
          <w:sz w:val="32"/>
          <w:szCs w:val="32"/>
        </w:rPr>
        <w:t>177</w:t>
      </w:r>
      <w:r>
        <w:rPr>
          <w:rFonts w:ascii="仿宋_GB2312" w:eastAsia="仿宋_GB2312" w:hAnsi="仿宋" w:hint="eastAsia"/>
          <w:sz w:val="32"/>
          <w:szCs w:val="32"/>
        </w:rPr>
        <w:t>号国际创新园</w:t>
      </w:r>
      <w:r>
        <w:rPr>
          <w:rFonts w:ascii="仿宋_GB2312" w:eastAsia="仿宋_GB2312" w:hAnsi="仿宋"/>
          <w:sz w:val="32"/>
          <w:szCs w:val="32"/>
        </w:rPr>
        <w:t>J</w:t>
      </w:r>
      <w:r>
        <w:rPr>
          <w:rFonts w:ascii="仿宋_GB2312" w:eastAsia="仿宋_GB2312" w:hAnsi="仿宋" w:hint="eastAsia"/>
          <w:sz w:val="32"/>
          <w:szCs w:val="32"/>
        </w:rPr>
        <w:t>座二层展厅举办。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特此邀请！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请于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日（星期三）</w:t>
      </w:r>
      <w:r>
        <w:rPr>
          <w:rFonts w:ascii="仿宋_GB2312" w:eastAsia="仿宋_GB2312" w:hAnsi="仿宋"/>
          <w:sz w:val="32"/>
          <w:szCs w:val="32"/>
        </w:rPr>
        <w:t>17:00</w:t>
      </w:r>
      <w:r>
        <w:rPr>
          <w:rFonts w:ascii="仿宋_GB2312" w:eastAsia="仿宋_GB2312" w:hAnsi="仿宋" w:hint="eastAsia"/>
          <w:sz w:val="32"/>
          <w:szCs w:val="32"/>
        </w:rPr>
        <w:t>前将参会回执发送至</w:t>
      </w:r>
      <w:r>
        <w:rPr>
          <w:rFonts w:ascii="仿宋_GB2312" w:eastAsia="仿宋_GB2312" w:hAnsi="仿宋"/>
          <w:sz w:val="32"/>
          <w:szCs w:val="32"/>
        </w:rPr>
        <w:t>xudl@geovis.com.cn</w:t>
      </w:r>
      <w:r>
        <w:rPr>
          <w:rFonts w:ascii="仿宋_GB2312" w:eastAsia="仿宋_GB2312" w:hAnsi="仿宋" w:hint="eastAsia"/>
          <w:sz w:val="32"/>
          <w:szCs w:val="32"/>
        </w:rPr>
        <w:t>或金宏反馈至“青岛市科学技术局”。</w:t>
      </w:r>
    </w:p>
    <w:p w:rsidR="00623B4F" w:rsidRDefault="00623B4F" w:rsidP="003506A3">
      <w:pPr>
        <w:snapToGrid w:val="0"/>
        <w:spacing w:line="560" w:lineRule="exact"/>
        <w:ind w:leftChars="304" w:left="31680" w:hangingChars="250" w:firstLine="31680"/>
        <w:rPr>
          <w:rFonts w:ascii="仿宋_GB2312" w:eastAsia="仿宋_GB2312" w:hAnsi="仿宋"/>
          <w:sz w:val="32"/>
          <w:szCs w:val="32"/>
        </w:rPr>
      </w:pPr>
    </w:p>
    <w:p w:rsidR="00623B4F" w:rsidRDefault="00623B4F" w:rsidP="003506A3">
      <w:pPr>
        <w:snapToGrid w:val="0"/>
        <w:spacing w:line="560" w:lineRule="exact"/>
        <w:ind w:leftChars="304" w:left="31680" w:hangingChars="25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：“空天信息与数字经济创新发展论坛”活动方案</w:t>
      </w:r>
    </w:p>
    <w:p w:rsidR="00623B4F" w:rsidRDefault="00623B4F" w:rsidP="003506A3">
      <w:pPr>
        <w:snapToGrid w:val="0"/>
        <w:spacing w:line="560" w:lineRule="exact"/>
        <w:ind w:leftChars="304" w:left="31680" w:hangingChars="25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：参会回执</w:t>
      </w:r>
    </w:p>
    <w:p w:rsidR="00623B4F" w:rsidRDefault="00623B4F" w:rsidP="003506A3">
      <w:pPr>
        <w:snapToGrid w:val="0"/>
        <w:spacing w:line="560" w:lineRule="exact"/>
        <w:ind w:leftChars="304" w:left="31680" w:hangingChars="250" w:firstLine="31680"/>
        <w:rPr>
          <w:rFonts w:ascii="仿宋_GB2312" w:eastAsia="仿宋_GB2312" w:hAnsi="仿宋"/>
          <w:sz w:val="32"/>
          <w:szCs w:val="32"/>
        </w:rPr>
      </w:pP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</w:p>
    <w:p w:rsidR="00623B4F" w:rsidRDefault="00623B4F" w:rsidP="003506A3">
      <w:pPr>
        <w:snapToGrid w:val="0"/>
        <w:spacing w:line="560" w:lineRule="exact"/>
        <w:ind w:firstLineChars="155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青岛市科学技术局</w:t>
      </w:r>
    </w:p>
    <w:p w:rsidR="00623B4F" w:rsidRDefault="00623B4F">
      <w:pPr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          2021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623B4F" w:rsidRDefault="00623B4F">
      <w:pPr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（联系人：李新旭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/>
          <w:sz w:val="32"/>
          <w:szCs w:val="32"/>
        </w:rPr>
        <w:t>85911345</w:t>
      </w:r>
    </w:p>
    <w:p w:rsidR="00623B4F" w:rsidRDefault="00623B4F" w:rsidP="003506A3">
      <w:pPr>
        <w:snapToGrid w:val="0"/>
        <w:spacing w:line="560" w:lineRule="exact"/>
        <w:ind w:firstLineChars="700" w:firstLine="316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徐大雷</w:t>
      </w:r>
      <w:r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电话：</w:t>
      </w:r>
      <w:r>
        <w:rPr>
          <w:rFonts w:ascii="仿宋_GB2312" w:eastAsia="仿宋_GB2312" w:hAnsi="仿宋"/>
          <w:sz w:val="32"/>
          <w:szCs w:val="32"/>
        </w:rPr>
        <w:t>17615821763</w:t>
      </w:r>
      <w:r>
        <w:rPr>
          <w:rFonts w:ascii="仿宋_GB2312" w:eastAsia="仿宋_GB2312" w:hAnsi="仿宋" w:hint="eastAsia"/>
          <w:sz w:val="32"/>
          <w:szCs w:val="32"/>
        </w:rPr>
        <w:t>）</w:t>
      </w:r>
    </w:p>
    <w:p w:rsidR="00623B4F" w:rsidRDefault="00623B4F">
      <w:pPr>
        <w:widowControl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623B4F" w:rsidRDefault="00623B4F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623B4F" w:rsidRDefault="00623B4F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23B4F" w:rsidRDefault="00623B4F">
      <w:pPr>
        <w:overflowPunct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_GBK"/>
          <w:sz w:val="44"/>
          <w:szCs w:val="44"/>
        </w:rPr>
      </w:pPr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“空天信息与数字经济创新发展论坛”</w:t>
      </w:r>
    </w:p>
    <w:p w:rsidR="00623B4F" w:rsidRDefault="00623B4F">
      <w:pPr>
        <w:overflowPunct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_GBK"/>
          <w:sz w:val="44"/>
          <w:szCs w:val="44"/>
        </w:rPr>
      </w:pPr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活动</w:t>
      </w:r>
      <w:r>
        <w:rPr>
          <w:rFonts w:ascii="方正小标宋_GBK" w:eastAsia="方正小标宋_GBK" w:cs="方正小标宋_GBK" w:hint="eastAsia"/>
          <w:sz w:val="44"/>
          <w:szCs w:val="44"/>
        </w:rPr>
        <w:t>方案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一、时间、地点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14:00-17:00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地点：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青岛市崂山区松岭路</w:t>
      </w:r>
      <w:r>
        <w:rPr>
          <w:rFonts w:ascii="仿宋_GB2312" w:eastAsia="仿宋_GB2312" w:hAnsi="仿宋_GB2312" w:cs="仿宋_GB2312"/>
          <w:sz w:val="32"/>
          <w:szCs w:val="32"/>
        </w:rPr>
        <w:t>177</w:t>
      </w:r>
      <w:r>
        <w:rPr>
          <w:rFonts w:ascii="仿宋_GB2312" w:eastAsia="仿宋_GB2312" w:hAnsi="仿宋_GB2312" w:cs="仿宋_GB2312" w:hint="eastAsia"/>
          <w:sz w:val="32"/>
          <w:szCs w:val="32"/>
        </w:rPr>
        <w:t>号国际创新园</w:t>
      </w:r>
      <w:r>
        <w:rPr>
          <w:rFonts w:ascii="仿宋_GB2312" w:eastAsia="仿宋_GB2312" w:hAnsi="仿宋_GB2312" w:cs="仿宋_GB2312"/>
          <w:sz w:val="32"/>
          <w:szCs w:val="32"/>
        </w:rPr>
        <w:t>J</w:t>
      </w:r>
      <w:r>
        <w:rPr>
          <w:rFonts w:ascii="仿宋_GB2312" w:eastAsia="仿宋_GB2312" w:hAnsi="仿宋_GB2312" w:cs="仿宋_GB2312" w:hint="eastAsia"/>
          <w:sz w:val="32"/>
          <w:szCs w:val="32"/>
        </w:rPr>
        <w:t>座二层展厅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二、活动举办方式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崂山区设为主会场，举办方式为线下举办，会场总规模</w:t>
      </w:r>
      <w:r>
        <w:rPr>
          <w:rFonts w:ascii="仿宋_GB2312" w:eastAsia="仿宋_GB2312" w:cs="仿宋_GB2312"/>
          <w:sz w:val="32"/>
          <w:szCs w:val="32"/>
        </w:rPr>
        <w:t>80</w:t>
      </w:r>
      <w:r>
        <w:rPr>
          <w:rFonts w:ascii="仿宋_GB2312" w:eastAsia="仿宋_GB2312" w:cs="仿宋_GB2312" w:hint="eastAsia"/>
          <w:sz w:val="32"/>
          <w:szCs w:val="32"/>
        </w:rPr>
        <w:t>人左右。</w:t>
      </w:r>
    </w:p>
    <w:p w:rsidR="00623B4F" w:rsidRDefault="00623B4F" w:rsidP="003506A3">
      <w:pPr>
        <w:overflowPunct w:val="0"/>
        <w:adjustRightInd w:val="0"/>
        <w:snapToGrid w:val="0"/>
        <w:spacing w:line="5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三、组织机构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主办单位：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中国科学院空天信息创新研究院、山东产业技术研究院、青岛市科学技术局、崂山区人民政府</w:t>
      </w:r>
    </w:p>
    <w:p w:rsidR="00623B4F" w:rsidRDefault="00623B4F" w:rsidP="003506A3">
      <w:pPr>
        <w:snapToGrid w:val="0"/>
        <w:spacing w:line="560" w:lineRule="exact"/>
        <w:ind w:firstLineChars="200" w:firstLine="31680"/>
        <w:rPr>
          <w:rFonts w:ascii="楷体_GB2312" w:eastAsia="仿宋_GB2312" w:hAnsi="楷体_GB2312" w:cs="楷体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承办单位：中科星图智慧科技有限公司</w:t>
      </w:r>
    </w:p>
    <w:p w:rsidR="00623B4F" w:rsidRDefault="00623B4F" w:rsidP="003506A3">
      <w:pPr>
        <w:overflowPunct w:val="0"/>
        <w:adjustRightInd w:val="0"/>
        <w:snapToGrid w:val="0"/>
        <w:spacing w:line="56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四、参会人员</w:t>
      </w:r>
    </w:p>
    <w:p w:rsidR="00623B4F" w:rsidRDefault="00623B4F" w:rsidP="003506A3">
      <w:pPr>
        <w:widowControl/>
        <w:snapToGrid w:val="0"/>
        <w:spacing w:line="560" w:lineRule="exact"/>
        <w:ind w:firstLineChars="200" w:firstLine="316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会议拟邀请中科院空天院院长、中科院院士</w:t>
      </w:r>
      <w:r>
        <w:rPr>
          <w:rFonts w:ascii="仿宋_GB2312" w:eastAsia="仿宋_GB2312" w:hAnsi="仿宋_GB2312" w:cs="仿宋_GB2312" w:hint="eastAsia"/>
          <w:sz w:val="32"/>
          <w:szCs w:val="32"/>
          <w:u w:val="wave"/>
        </w:rPr>
        <w:t>吴一戎</w:t>
      </w:r>
      <w:r>
        <w:rPr>
          <w:rFonts w:ascii="仿宋_GB2312" w:eastAsia="仿宋_GB2312" w:hAnsi="仿宋_GB2312" w:cs="仿宋_GB2312" w:hint="eastAsia"/>
          <w:sz w:val="32"/>
          <w:szCs w:val="32"/>
        </w:rPr>
        <w:t>，中科院原党组成员、秘书长邓麦村，</w:t>
      </w:r>
      <w:r>
        <w:rPr>
          <w:rFonts w:ascii="仿宋_GB2312" w:eastAsia="仿宋_GB2312" w:hAnsi="黑体" w:cs="仿宋_GB2312" w:hint="eastAsia"/>
          <w:sz w:val="32"/>
          <w:szCs w:val="32"/>
        </w:rPr>
        <w:t>山东产业技术研究院院长孙殿义，</w:t>
      </w:r>
      <w:r>
        <w:rPr>
          <w:rFonts w:ascii="仿宋_GB2312" w:eastAsia="仿宋_GB2312" w:hAnsi="仿宋_GB2312" w:cs="仿宋_GB2312" w:hint="eastAsia"/>
          <w:sz w:val="32"/>
          <w:szCs w:val="32"/>
        </w:rPr>
        <w:t>工信部原软件服务业司司长陈伟，原国家安监总局国家安全生产监察专员、监管四司司长刘云昌，市、区政府领导，省、市、区主管部门领导，科研院所、高校、协会、企业代表等参会。</w:t>
      </w:r>
    </w:p>
    <w:p w:rsidR="00623B4F" w:rsidRDefault="00623B4F" w:rsidP="003506A3">
      <w:pPr>
        <w:overflowPunct w:val="0"/>
        <w:adjustRightInd w:val="0"/>
        <w:snapToGrid w:val="0"/>
        <w:spacing w:line="560" w:lineRule="exact"/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议程安排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月</w:t>
      </w:r>
      <w:r>
        <w:rPr>
          <w:rFonts w:ascii="仿宋_GB2312" w:eastAsia="仿宋_GB2312" w:hAnsi="仿宋_GB2312" w:cs="仿宋_GB2312"/>
          <w:b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日（周五）：</w:t>
      </w:r>
      <w:r>
        <w:rPr>
          <w:rFonts w:ascii="仿宋_GB2312" w:eastAsia="仿宋_GB2312" w:hint="eastAsia"/>
          <w:b/>
          <w:kern w:val="0"/>
          <w:sz w:val="32"/>
          <w:szCs w:val="32"/>
        </w:rPr>
        <w:t>空天信息与数字经济创新发展论坛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13:30-14:00  </w:t>
      </w:r>
      <w:r>
        <w:rPr>
          <w:rFonts w:ascii="仿宋_GB2312" w:eastAsia="仿宋_GB2312" w:hAnsi="仿宋_GB2312" w:cs="仿宋_GB2312" w:hint="eastAsia"/>
          <w:sz w:val="32"/>
          <w:szCs w:val="32"/>
        </w:rPr>
        <w:t>嘉宾签到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14:00-14:15  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领导致辞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="31680" w:firstLineChars="7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崂山区领导致辞；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1264" w:left="31680" w:hangingChars="1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中科院原党组成员、秘书长邓麦村致辞；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="31680" w:firstLineChars="7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山东产业技术研究院院长孙殿义致辞；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="31680" w:firstLineChars="7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中科星图副董事长、总裁邵宗有致辞。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14:15-15:50  </w:t>
      </w:r>
      <w:r>
        <w:rPr>
          <w:rFonts w:ascii="仿宋_GB2312" w:eastAsia="仿宋_GB2312" w:hAnsi="仿宋_GB2312" w:cs="仿宋_GB2312" w:hint="eastAsia"/>
          <w:sz w:val="32"/>
          <w:szCs w:val="32"/>
        </w:rPr>
        <w:t>专题论坛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空天信息创新与应用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9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中科院空天院院长、中科院院士</w:t>
      </w:r>
      <w:r>
        <w:rPr>
          <w:rFonts w:ascii="仿宋_GB2312" w:eastAsia="仿宋_GB2312" w:hAnsi="仿宋_GB2312" w:cs="仿宋_GB2312" w:hint="eastAsia"/>
          <w:sz w:val="32"/>
          <w:szCs w:val="32"/>
          <w:u w:val="wave"/>
        </w:rPr>
        <w:t>吴一戎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数字经济发展趋势报告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="31680" w:firstLineChars="83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工信部原软件服务业司司长陈伟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新形势下的智慧应急思考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1444" w:left="31680"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原国家安监总局国家安全生产监察专员、监管四司司长刘云昌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我国海洋卫星星座与海陆应用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9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中国海洋大学教授殷晓斌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卫星遥感在生态环境监测中的应用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9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山东科技大学教授孙林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8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高光谱技术的发展与应用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Chars="95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澳大利亚工程院院士张立人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15:50-16:00  </w:t>
      </w:r>
      <w:r>
        <w:rPr>
          <w:rFonts w:ascii="仿宋_GB2312" w:eastAsia="仿宋_GB2312" w:hAnsi="仿宋_GB2312" w:cs="仿宋_GB2312" w:hint="eastAsia"/>
          <w:sz w:val="32"/>
          <w:szCs w:val="32"/>
        </w:rPr>
        <w:t>茶歇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16:00-16:15  </w:t>
      </w:r>
      <w:r>
        <w:rPr>
          <w:rFonts w:eastAsia="仿宋_GB2312" w:cs="仿宋_GB2312" w:hint="eastAsia"/>
          <w:sz w:val="32"/>
          <w:szCs w:val="32"/>
        </w:rPr>
        <w:t>中科星图智慧科技有限公司发展规划汇报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16:15-16:20  </w:t>
      </w:r>
      <w:r>
        <w:rPr>
          <w:rFonts w:eastAsia="仿宋_GB2312" w:cs="仿宋_GB2312" w:hint="eastAsia"/>
          <w:sz w:val="32"/>
          <w:szCs w:val="32"/>
        </w:rPr>
        <w:t>中科星图智慧揭牌仪式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16:20-16:30  GEOVIS</w:t>
      </w:r>
      <w:r>
        <w:rPr>
          <w:rFonts w:eastAsia="仿宋_GB2312" w:cs="仿宋_GB2312" w:hint="eastAsia"/>
          <w:sz w:val="32"/>
          <w:szCs w:val="32"/>
        </w:rPr>
        <w:t>智慧管理应用产品发布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16:30-16:40  </w:t>
      </w:r>
      <w:r>
        <w:rPr>
          <w:rFonts w:ascii="仿宋_GB2312" w:eastAsia="仿宋_GB2312" w:hAnsi="仿宋_GB2312" w:cs="仿宋_GB2312" w:hint="eastAsia"/>
          <w:sz w:val="32"/>
          <w:szCs w:val="32"/>
        </w:rPr>
        <w:t>星图智慧产品演示</w:t>
      </w:r>
    </w:p>
    <w:p w:rsidR="00623B4F" w:rsidRDefault="00623B4F" w:rsidP="003506A3">
      <w:pPr>
        <w:pStyle w:val="BodyTextFirstIndent2"/>
        <w:snapToGrid w:val="0"/>
        <w:spacing w:after="0"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16:40-16:45  </w:t>
      </w:r>
      <w:r>
        <w:rPr>
          <w:rFonts w:ascii="仿宋_GB2312" w:eastAsia="仿宋_GB2312" w:hAnsi="仿宋_GB2312" w:cs="仿宋_GB2312" w:hint="eastAsia"/>
          <w:sz w:val="32"/>
          <w:szCs w:val="32"/>
        </w:rPr>
        <w:t>星图智慧产品发布仪式</w:t>
      </w:r>
    </w:p>
    <w:p w:rsidR="00623B4F" w:rsidRDefault="00623B4F" w:rsidP="003506A3">
      <w:pPr>
        <w:pStyle w:val="BodyTextFirstIndent2"/>
        <w:spacing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16:45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耿涛副市长讲话</w:t>
      </w:r>
    </w:p>
    <w:p w:rsidR="00623B4F" w:rsidRDefault="00623B4F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623B4F" w:rsidRDefault="00623B4F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623B4F" w:rsidRDefault="00623B4F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623B4F" w:rsidRDefault="00623B4F">
      <w:pPr>
        <w:overflowPunct w:val="0"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_GBK"/>
          <w:sz w:val="44"/>
          <w:szCs w:val="44"/>
        </w:rPr>
      </w:pPr>
      <w:r>
        <w:rPr>
          <w:rFonts w:ascii="方正小标宋_GBK" w:eastAsia="方正小标宋_GBK" w:hAnsi="方正小标宋简体" w:cs="方正小标宋_GBK" w:hint="eastAsia"/>
          <w:sz w:val="44"/>
          <w:szCs w:val="44"/>
        </w:rPr>
        <w:t>“空天信息与数字经济创新发展论坛”参会回执</w:t>
      </w:r>
    </w:p>
    <w:p w:rsidR="00623B4F" w:rsidRDefault="00623B4F" w:rsidP="003506A3">
      <w:pPr>
        <w:pStyle w:val="BodyTextFirstIndent2"/>
        <w:spacing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5"/>
        <w:gridCol w:w="2265"/>
        <w:gridCol w:w="2265"/>
        <w:gridCol w:w="2265"/>
      </w:tblGrid>
      <w:tr w:rsidR="00623B4F" w:rsidTr="00824230"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2423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2423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参会人</w:t>
            </w: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2423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824230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手机</w:t>
            </w:r>
          </w:p>
        </w:tc>
      </w:tr>
      <w:tr w:rsidR="00623B4F" w:rsidTr="00824230"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23B4F" w:rsidTr="00824230"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65" w:type="dxa"/>
          </w:tcPr>
          <w:p w:rsidR="00623B4F" w:rsidRPr="00824230" w:rsidRDefault="00623B4F" w:rsidP="00824230">
            <w:pPr>
              <w:pStyle w:val="BodyTextFirstIndent2"/>
              <w:spacing w:line="560" w:lineRule="exact"/>
              <w:ind w:leftChars="0" w:left="0"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23B4F" w:rsidRDefault="00623B4F" w:rsidP="00623B4F">
      <w:pPr>
        <w:pStyle w:val="BodyTextFirstIndent2"/>
        <w:spacing w:line="560" w:lineRule="exact"/>
        <w:ind w:leftChars="0" w:left="0" w:firstLine="31680"/>
        <w:rPr>
          <w:rFonts w:ascii="仿宋_GB2312" w:eastAsia="仿宋_GB2312" w:hAnsi="仿宋_GB2312" w:cs="仿宋_GB2312"/>
          <w:sz w:val="32"/>
          <w:szCs w:val="32"/>
        </w:rPr>
      </w:pPr>
    </w:p>
    <w:sectPr w:rsidR="00623B4F" w:rsidSect="005D295B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B4F" w:rsidRDefault="00623B4F" w:rsidP="005D295B">
      <w:r>
        <w:separator/>
      </w:r>
    </w:p>
  </w:endnote>
  <w:endnote w:type="continuationSeparator" w:id="1">
    <w:p w:rsidR="00623B4F" w:rsidRDefault="00623B4F" w:rsidP="005D2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F" w:rsidRDefault="00623B4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49" type="#_x0000_t202" style="position:absolute;margin-left:-4.95pt;margin-top:0;width:35.05pt;height:18.15pt;z-index:251658240;mso-wrap-style:none;mso-position-horizontal:outside;mso-position-horizontal-relative:margin" filled="f" stroked="f">
          <v:textbox style="mso-fit-shape-to-text:t" inset="0,0,0,0">
            <w:txbxContent>
              <w:p w:rsidR="00623B4F" w:rsidRDefault="00623B4F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4F" w:rsidRDefault="00623B4F">
    <w:pPr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50" type="#_x0000_t202" style="position:absolute;left:0;text-align:left;margin-left:-4.95pt;margin-top:0;width:35.05pt;height:18.15pt;z-index:251657216;mso-wrap-style:none;mso-position-horizontal:outside;mso-position-horizontal-relative:margin" filled="f" stroked="f">
          <v:textbox style="mso-fit-shape-to-text:t" inset="0,0,0,0">
            <w:txbxContent>
              <w:p w:rsidR="00623B4F" w:rsidRDefault="00623B4F">
                <w:pPr>
                  <w:snapToGrid w:val="0"/>
                  <w:rPr>
                    <w:sz w:val="1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B4F" w:rsidRDefault="00623B4F" w:rsidP="005D295B">
      <w:r>
        <w:separator/>
      </w:r>
    </w:p>
  </w:footnote>
  <w:footnote w:type="continuationSeparator" w:id="1">
    <w:p w:rsidR="00623B4F" w:rsidRDefault="00623B4F" w:rsidP="005D29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7C8"/>
    <w:rsid w:val="B7D344EA"/>
    <w:rsid w:val="00004E36"/>
    <w:rsid w:val="00010099"/>
    <w:rsid w:val="00020231"/>
    <w:rsid w:val="0002639D"/>
    <w:rsid w:val="00032E3A"/>
    <w:rsid w:val="00033BD5"/>
    <w:rsid w:val="0003533D"/>
    <w:rsid w:val="0004155D"/>
    <w:rsid w:val="00042BD6"/>
    <w:rsid w:val="0004728F"/>
    <w:rsid w:val="00047403"/>
    <w:rsid w:val="00047EA2"/>
    <w:rsid w:val="000505F7"/>
    <w:rsid w:val="00054E5C"/>
    <w:rsid w:val="000635D0"/>
    <w:rsid w:val="00064AA5"/>
    <w:rsid w:val="000660FF"/>
    <w:rsid w:val="000700C7"/>
    <w:rsid w:val="0007399B"/>
    <w:rsid w:val="00083097"/>
    <w:rsid w:val="000A174C"/>
    <w:rsid w:val="000A2A3A"/>
    <w:rsid w:val="000A5C41"/>
    <w:rsid w:val="000B7CFC"/>
    <w:rsid w:val="000C315A"/>
    <w:rsid w:val="000C6B64"/>
    <w:rsid w:val="000D3551"/>
    <w:rsid w:val="000F2FB0"/>
    <w:rsid w:val="00100C24"/>
    <w:rsid w:val="00101E5C"/>
    <w:rsid w:val="001075E6"/>
    <w:rsid w:val="00112389"/>
    <w:rsid w:val="00124F4D"/>
    <w:rsid w:val="00126201"/>
    <w:rsid w:val="00126B16"/>
    <w:rsid w:val="00126FD4"/>
    <w:rsid w:val="001311D8"/>
    <w:rsid w:val="001326A7"/>
    <w:rsid w:val="001330F6"/>
    <w:rsid w:val="0014317E"/>
    <w:rsid w:val="0014730A"/>
    <w:rsid w:val="001500DA"/>
    <w:rsid w:val="00163EB5"/>
    <w:rsid w:val="00173337"/>
    <w:rsid w:val="0017505B"/>
    <w:rsid w:val="00180D80"/>
    <w:rsid w:val="00181693"/>
    <w:rsid w:val="00185F08"/>
    <w:rsid w:val="00187958"/>
    <w:rsid w:val="00187B62"/>
    <w:rsid w:val="00190FD8"/>
    <w:rsid w:val="00196FE2"/>
    <w:rsid w:val="001A1129"/>
    <w:rsid w:val="001A4D40"/>
    <w:rsid w:val="001A583B"/>
    <w:rsid w:val="001B3390"/>
    <w:rsid w:val="001B3717"/>
    <w:rsid w:val="001B39A9"/>
    <w:rsid w:val="001B67F3"/>
    <w:rsid w:val="001C2904"/>
    <w:rsid w:val="001C5457"/>
    <w:rsid w:val="001C661D"/>
    <w:rsid w:val="001D50E8"/>
    <w:rsid w:val="001D640A"/>
    <w:rsid w:val="001E0654"/>
    <w:rsid w:val="001E10A7"/>
    <w:rsid w:val="001F07BA"/>
    <w:rsid w:val="001F3040"/>
    <w:rsid w:val="001F4215"/>
    <w:rsid w:val="001F445F"/>
    <w:rsid w:val="001F4A48"/>
    <w:rsid w:val="00203F1A"/>
    <w:rsid w:val="00210A74"/>
    <w:rsid w:val="00211C79"/>
    <w:rsid w:val="00212F2B"/>
    <w:rsid w:val="0021644B"/>
    <w:rsid w:val="00217009"/>
    <w:rsid w:val="00225D2B"/>
    <w:rsid w:val="002303EF"/>
    <w:rsid w:val="002311D6"/>
    <w:rsid w:val="00231DA6"/>
    <w:rsid w:val="0025112D"/>
    <w:rsid w:val="0025470C"/>
    <w:rsid w:val="00265E6F"/>
    <w:rsid w:val="00267D3B"/>
    <w:rsid w:val="00270809"/>
    <w:rsid w:val="002708C9"/>
    <w:rsid w:val="00270FBB"/>
    <w:rsid w:val="00271EF6"/>
    <w:rsid w:val="0027663E"/>
    <w:rsid w:val="00280ED5"/>
    <w:rsid w:val="002904FF"/>
    <w:rsid w:val="00293EA2"/>
    <w:rsid w:val="00296020"/>
    <w:rsid w:val="002A6823"/>
    <w:rsid w:val="002B6FC5"/>
    <w:rsid w:val="002B7178"/>
    <w:rsid w:val="002C1461"/>
    <w:rsid w:val="002D239F"/>
    <w:rsid w:val="002D31ED"/>
    <w:rsid w:val="002E4669"/>
    <w:rsid w:val="002E7B51"/>
    <w:rsid w:val="002E7C03"/>
    <w:rsid w:val="00300889"/>
    <w:rsid w:val="00304AA8"/>
    <w:rsid w:val="00313FEE"/>
    <w:rsid w:val="00321EF4"/>
    <w:rsid w:val="0032599D"/>
    <w:rsid w:val="00347290"/>
    <w:rsid w:val="0034754A"/>
    <w:rsid w:val="003475F6"/>
    <w:rsid w:val="003506A3"/>
    <w:rsid w:val="00353A71"/>
    <w:rsid w:val="003544C7"/>
    <w:rsid w:val="003632E4"/>
    <w:rsid w:val="003717A5"/>
    <w:rsid w:val="00372721"/>
    <w:rsid w:val="00395FF0"/>
    <w:rsid w:val="00396D78"/>
    <w:rsid w:val="00397B22"/>
    <w:rsid w:val="003A09B2"/>
    <w:rsid w:val="003A7678"/>
    <w:rsid w:val="003B0C06"/>
    <w:rsid w:val="003B3B10"/>
    <w:rsid w:val="003C0200"/>
    <w:rsid w:val="003C0501"/>
    <w:rsid w:val="003C124E"/>
    <w:rsid w:val="003C5E37"/>
    <w:rsid w:val="003D21B0"/>
    <w:rsid w:val="003D2EE6"/>
    <w:rsid w:val="003D5A7D"/>
    <w:rsid w:val="003D5E59"/>
    <w:rsid w:val="003E19CF"/>
    <w:rsid w:val="003E5426"/>
    <w:rsid w:val="003F042D"/>
    <w:rsid w:val="003F085A"/>
    <w:rsid w:val="004008A4"/>
    <w:rsid w:val="00414623"/>
    <w:rsid w:val="0042123D"/>
    <w:rsid w:val="00437399"/>
    <w:rsid w:val="00443246"/>
    <w:rsid w:val="004553EA"/>
    <w:rsid w:val="00462FD8"/>
    <w:rsid w:val="00463477"/>
    <w:rsid w:val="00464E75"/>
    <w:rsid w:val="0047135D"/>
    <w:rsid w:val="00473CBA"/>
    <w:rsid w:val="004769E2"/>
    <w:rsid w:val="00481A3D"/>
    <w:rsid w:val="00481FF7"/>
    <w:rsid w:val="00482D3A"/>
    <w:rsid w:val="00487522"/>
    <w:rsid w:val="00487672"/>
    <w:rsid w:val="00487C5D"/>
    <w:rsid w:val="00490057"/>
    <w:rsid w:val="00494EE9"/>
    <w:rsid w:val="004A423B"/>
    <w:rsid w:val="004B3B6F"/>
    <w:rsid w:val="004D120A"/>
    <w:rsid w:val="004D20FD"/>
    <w:rsid w:val="004D2815"/>
    <w:rsid w:val="004D5A0E"/>
    <w:rsid w:val="004E2308"/>
    <w:rsid w:val="004E2584"/>
    <w:rsid w:val="004E2FC2"/>
    <w:rsid w:val="004E77FD"/>
    <w:rsid w:val="004F02A2"/>
    <w:rsid w:val="004F0B0D"/>
    <w:rsid w:val="004F3347"/>
    <w:rsid w:val="00501DA1"/>
    <w:rsid w:val="00510E5B"/>
    <w:rsid w:val="0052503D"/>
    <w:rsid w:val="00527CC4"/>
    <w:rsid w:val="00542982"/>
    <w:rsid w:val="00544492"/>
    <w:rsid w:val="00546A7B"/>
    <w:rsid w:val="005473CE"/>
    <w:rsid w:val="0054779F"/>
    <w:rsid w:val="0055579F"/>
    <w:rsid w:val="00556889"/>
    <w:rsid w:val="00557F70"/>
    <w:rsid w:val="0056366C"/>
    <w:rsid w:val="00564988"/>
    <w:rsid w:val="005714FD"/>
    <w:rsid w:val="00576CC4"/>
    <w:rsid w:val="005810E8"/>
    <w:rsid w:val="00584E46"/>
    <w:rsid w:val="005934A6"/>
    <w:rsid w:val="0059758F"/>
    <w:rsid w:val="005A4078"/>
    <w:rsid w:val="005B1B5E"/>
    <w:rsid w:val="005B7A63"/>
    <w:rsid w:val="005D118D"/>
    <w:rsid w:val="005D295B"/>
    <w:rsid w:val="005E216E"/>
    <w:rsid w:val="005E2DA6"/>
    <w:rsid w:val="005F1275"/>
    <w:rsid w:val="006068EF"/>
    <w:rsid w:val="00611951"/>
    <w:rsid w:val="00613843"/>
    <w:rsid w:val="00613A8E"/>
    <w:rsid w:val="00616E83"/>
    <w:rsid w:val="00621327"/>
    <w:rsid w:val="00623B4F"/>
    <w:rsid w:val="0063038C"/>
    <w:rsid w:val="00631B3E"/>
    <w:rsid w:val="00634A45"/>
    <w:rsid w:val="00635822"/>
    <w:rsid w:val="00640498"/>
    <w:rsid w:val="00643457"/>
    <w:rsid w:val="00643E3E"/>
    <w:rsid w:val="00644848"/>
    <w:rsid w:val="00645548"/>
    <w:rsid w:val="006473C1"/>
    <w:rsid w:val="00661265"/>
    <w:rsid w:val="00662397"/>
    <w:rsid w:val="00664574"/>
    <w:rsid w:val="006668F6"/>
    <w:rsid w:val="00670127"/>
    <w:rsid w:val="006761C7"/>
    <w:rsid w:val="00680039"/>
    <w:rsid w:val="00683EF8"/>
    <w:rsid w:val="00694764"/>
    <w:rsid w:val="00695327"/>
    <w:rsid w:val="006A050D"/>
    <w:rsid w:val="006B0936"/>
    <w:rsid w:val="006B20AF"/>
    <w:rsid w:val="006B2550"/>
    <w:rsid w:val="006C133A"/>
    <w:rsid w:val="006C1B49"/>
    <w:rsid w:val="006D59CF"/>
    <w:rsid w:val="006E4155"/>
    <w:rsid w:val="006E66FA"/>
    <w:rsid w:val="006E7C47"/>
    <w:rsid w:val="006F0658"/>
    <w:rsid w:val="006F123F"/>
    <w:rsid w:val="006F47CC"/>
    <w:rsid w:val="006F5E2C"/>
    <w:rsid w:val="007123F2"/>
    <w:rsid w:val="00714720"/>
    <w:rsid w:val="00721E66"/>
    <w:rsid w:val="00737D9C"/>
    <w:rsid w:val="00743FE8"/>
    <w:rsid w:val="007449BB"/>
    <w:rsid w:val="00746173"/>
    <w:rsid w:val="00753EF1"/>
    <w:rsid w:val="007673AD"/>
    <w:rsid w:val="00777D5D"/>
    <w:rsid w:val="0078691B"/>
    <w:rsid w:val="007910CC"/>
    <w:rsid w:val="007A38D8"/>
    <w:rsid w:val="007B01BD"/>
    <w:rsid w:val="007B1581"/>
    <w:rsid w:val="007B6E2B"/>
    <w:rsid w:val="007C3623"/>
    <w:rsid w:val="007C65E6"/>
    <w:rsid w:val="007C7469"/>
    <w:rsid w:val="007D04D4"/>
    <w:rsid w:val="007D0660"/>
    <w:rsid w:val="007D282B"/>
    <w:rsid w:val="007D504D"/>
    <w:rsid w:val="007D61CB"/>
    <w:rsid w:val="007D6D21"/>
    <w:rsid w:val="007E5200"/>
    <w:rsid w:val="007E53DB"/>
    <w:rsid w:val="007F0BCD"/>
    <w:rsid w:val="007F1820"/>
    <w:rsid w:val="007F35C5"/>
    <w:rsid w:val="007F6362"/>
    <w:rsid w:val="008049EC"/>
    <w:rsid w:val="00805B74"/>
    <w:rsid w:val="00807FF0"/>
    <w:rsid w:val="00811B32"/>
    <w:rsid w:val="00815559"/>
    <w:rsid w:val="00815AB0"/>
    <w:rsid w:val="00817E8A"/>
    <w:rsid w:val="00820853"/>
    <w:rsid w:val="00820EC8"/>
    <w:rsid w:val="008219BB"/>
    <w:rsid w:val="00824230"/>
    <w:rsid w:val="00825A32"/>
    <w:rsid w:val="00832386"/>
    <w:rsid w:val="00840D75"/>
    <w:rsid w:val="00846301"/>
    <w:rsid w:val="00847745"/>
    <w:rsid w:val="0085169E"/>
    <w:rsid w:val="00856CC6"/>
    <w:rsid w:val="00861292"/>
    <w:rsid w:val="00865F81"/>
    <w:rsid w:val="0087601C"/>
    <w:rsid w:val="008803F0"/>
    <w:rsid w:val="00884F1A"/>
    <w:rsid w:val="00886849"/>
    <w:rsid w:val="00894570"/>
    <w:rsid w:val="00895EBC"/>
    <w:rsid w:val="008A0A00"/>
    <w:rsid w:val="008B0F1B"/>
    <w:rsid w:val="008B1F00"/>
    <w:rsid w:val="008B2BE0"/>
    <w:rsid w:val="008B5E9A"/>
    <w:rsid w:val="008C116B"/>
    <w:rsid w:val="008C3C4A"/>
    <w:rsid w:val="008D0767"/>
    <w:rsid w:val="008D34BE"/>
    <w:rsid w:val="008E23F1"/>
    <w:rsid w:val="008E3584"/>
    <w:rsid w:val="008E37C8"/>
    <w:rsid w:val="008E6522"/>
    <w:rsid w:val="008F039D"/>
    <w:rsid w:val="008F2E1B"/>
    <w:rsid w:val="008F407D"/>
    <w:rsid w:val="009064D0"/>
    <w:rsid w:val="009077B5"/>
    <w:rsid w:val="0092336C"/>
    <w:rsid w:val="00924E27"/>
    <w:rsid w:val="009262FC"/>
    <w:rsid w:val="0093040D"/>
    <w:rsid w:val="00935CB1"/>
    <w:rsid w:val="00936631"/>
    <w:rsid w:val="00937153"/>
    <w:rsid w:val="00943E80"/>
    <w:rsid w:val="0094419A"/>
    <w:rsid w:val="0095185E"/>
    <w:rsid w:val="00952FF7"/>
    <w:rsid w:val="00973BC8"/>
    <w:rsid w:val="00977EF6"/>
    <w:rsid w:val="009854D7"/>
    <w:rsid w:val="0098692B"/>
    <w:rsid w:val="00990613"/>
    <w:rsid w:val="00990AD9"/>
    <w:rsid w:val="00993322"/>
    <w:rsid w:val="009A008C"/>
    <w:rsid w:val="009A0CBB"/>
    <w:rsid w:val="009A3B9C"/>
    <w:rsid w:val="009A44AA"/>
    <w:rsid w:val="009A4577"/>
    <w:rsid w:val="009B6EB6"/>
    <w:rsid w:val="009C0764"/>
    <w:rsid w:val="009C16E1"/>
    <w:rsid w:val="009C1AD3"/>
    <w:rsid w:val="009C32AD"/>
    <w:rsid w:val="009C3B0B"/>
    <w:rsid w:val="009C7F88"/>
    <w:rsid w:val="009E7B7E"/>
    <w:rsid w:val="009F02E4"/>
    <w:rsid w:val="009F3EBA"/>
    <w:rsid w:val="009F638C"/>
    <w:rsid w:val="00A1322C"/>
    <w:rsid w:val="00A173A5"/>
    <w:rsid w:val="00A26445"/>
    <w:rsid w:val="00A274AB"/>
    <w:rsid w:val="00A32C16"/>
    <w:rsid w:val="00A35C21"/>
    <w:rsid w:val="00A402D7"/>
    <w:rsid w:val="00A40776"/>
    <w:rsid w:val="00A4373D"/>
    <w:rsid w:val="00A45649"/>
    <w:rsid w:val="00A45A07"/>
    <w:rsid w:val="00A47562"/>
    <w:rsid w:val="00A56CB1"/>
    <w:rsid w:val="00A618EE"/>
    <w:rsid w:val="00A65423"/>
    <w:rsid w:val="00A71312"/>
    <w:rsid w:val="00A814DB"/>
    <w:rsid w:val="00A839AA"/>
    <w:rsid w:val="00A846B2"/>
    <w:rsid w:val="00A857D7"/>
    <w:rsid w:val="00A85C35"/>
    <w:rsid w:val="00A86BB6"/>
    <w:rsid w:val="00A86C36"/>
    <w:rsid w:val="00A92204"/>
    <w:rsid w:val="00AA42A3"/>
    <w:rsid w:val="00AA6BCB"/>
    <w:rsid w:val="00AA73DC"/>
    <w:rsid w:val="00AB68AF"/>
    <w:rsid w:val="00AC3A59"/>
    <w:rsid w:val="00AD07B3"/>
    <w:rsid w:val="00AE6AEC"/>
    <w:rsid w:val="00AE7ECD"/>
    <w:rsid w:val="00AF5C10"/>
    <w:rsid w:val="00B06D89"/>
    <w:rsid w:val="00B10A93"/>
    <w:rsid w:val="00B10D10"/>
    <w:rsid w:val="00B11228"/>
    <w:rsid w:val="00B13F4B"/>
    <w:rsid w:val="00B224E8"/>
    <w:rsid w:val="00B241E3"/>
    <w:rsid w:val="00B25CD8"/>
    <w:rsid w:val="00B3403F"/>
    <w:rsid w:val="00B34216"/>
    <w:rsid w:val="00B37111"/>
    <w:rsid w:val="00B511F5"/>
    <w:rsid w:val="00B51D14"/>
    <w:rsid w:val="00B53080"/>
    <w:rsid w:val="00B5443B"/>
    <w:rsid w:val="00B62B44"/>
    <w:rsid w:val="00B679D2"/>
    <w:rsid w:val="00B72C5E"/>
    <w:rsid w:val="00B7496C"/>
    <w:rsid w:val="00B77716"/>
    <w:rsid w:val="00B839A2"/>
    <w:rsid w:val="00B84CFD"/>
    <w:rsid w:val="00B87251"/>
    <w:rsid w:val="00B87443"/>
    <w:rsid w:val="00B90AFD"/>
    <w:rsid w:val="00B91AF2"/>
    <w:rsid w:val="00B92743"/>
    <w:rsid w:val="00B9318D"/>
    <w:rsid w:val="00B94490"/>
    <w:rsid w:val="00B94F07"/>
    <w:rsid w:val="00B95CAF"/>
    <w:rsid w:val="00B9609F"/>
    <w:rsid w:val="00B972D0"/>
    <w:rsid w:val="00B97F20"/>
    <w:rsid w:val="00BA6926"/>
    <w:rsid w:val="00BA6F7E"/>
    <w:rsid w:val="00BA71DC"/>
    <w:rsid w:val="00BC1FC9"/>
    <w:rsid w:val="00BC34E5"/>
    <w:rsid w:val="00BC47E3"/>
    <w:rsid w:val="00BC6C9F"/>
    <w:rsid w:val="00BD4525"/>
    <w:rsid w:val="00BD7ECB"/>
    <w:rsid w:val="00BD7FE2"/>
    <w:rsid w:val="00BE15F1"/>
    <w:rsid w:val="00BE2D7A"/>
    <w:rsid w:val="00BE6B0B"/>
    <w:rsid w:val="00BF3971"/>
    <w:rsid w:val="00BF5CAB"/>
    <w:rsid w:val="00BF64A7"/>
    <w:rsid w:val="00BF6F8E"/>
    <w:rsid w:val="00C0415D"/>
    <w:rsid w:val="00C0461E"/>
    <w:rsid w:val="00C24203"/>
    <w:rsid w:val="00C30678"/>
    <w:rsid w:val="00C422B3"/>
    <w:rsid w:val="00C43299"/>
    <w:rsid w:val="00C454E2"/>
    <w:rsid w:val="00C511D7"/>
    <w:rsid w:val="00C512F4"/>
    <w:rsid w:val="00C514B5"/>
    <w:rsid w:val="00C5201E"/>
    <w:rsid w:val="00C54C48"/>
    <w:rsid w:val="00C62235"/>
    <w:rsid w:val="00C67591"/>
    <w:rsid w:val="00C71A0C"/>
    <w:rsid w:val="00C71A62"/>
    <w:rsid w:val="00C71EDD"/>
    <w:rsid w:val="00C73183"/>
    <w:rsid w:val="00C76429"/>
    <w:rsid w:val="00C76DC8"/>
    <w:rsid w:val="00C804A4"/>
    <w:rsid w:val="00C82B53"/>
    <w:rsid w:val="00C8408C"/>
    <w:rsid w:val="00C97861"/>
    <w:rsid w:val="00CB0776"/>
    <w:rsid w:val="00CB07BB"/>
    <w:rsid w:val="00CB1E28"/>
    <w:rsid w:val="00CB2417"/>
    <w:rsid w:val="00CB3096"/>
    <w:rsid w:val="00CB7B41"/>
    <w:rsid w:val="00CC7E32"/>
    <w:rsid w:val="00CD0480"/>
    <w:rsid w:val="00CD3377"/>
    <w:rsid w:val="00CE0CD4"/>
    <w:rsid w:val="00CE45AD"/>
    <w:rsid w:val="00CF0D8E"/>
    <w:rsid w:val="00CF17D4"/>
    <w:rsid w:val="00CF4989"/>
    <w:rsid w:val="00CF5BA1"/>
    <w:rsid w:val="00D061C6"/>
    <w:rsid w:val="00D117C3"/>
    <w:rsid w:val="00D12E1C"/>
    <w:rsid w:val="00D139AA"/>
    <w:rsid w:val="00D14565"/>
    <w:rsid w:val="00D14EB1"/>
    <w:rsid w:val="00D1527A"/>
    <w:rsid w:val="00D2150A"/>
    <w:rsid w:val="00D216C0"/>
    <w:rsid w:val="00D237B2"/>
    <w:rsid w:val="00D240F6"/>
    <w:rsid w:val="00D25F5E"/>
    <w:rsid w:val="00D344CF"/>
    <w:rsid w:val="00D40B4F"/>
    <w:rsid w:val="00D419FF"/>
    <w:rsid w:val="00D46E74"/>
    <w:rsid w:val="00D526DE"/>
    <w:rsid w:val="00D57D56"/>
    <w:rsid w:val="00D61E34"/>
    <w:rsid w:val="00D66B1E"/>
    <w:rsid w:val="00D67B40"/>
    <w:rsid w:val="00D706A8"/>
    <w:rsid w:val="00D709FF"/>
    <w:rsid w:val="00D832DC"/>
    <w:rsid w:val="00D8386D"/>
    <w:rsid w:val="00D8783A"/>
    <w:rsid w:val="00D91CD7"/>
    <w:rsid w:val="00D96AD2"/>
    <w:rsid w:val="00DA3CA8"/>
    <w:rsid w:val="00DB060B"/>
    <w:rsid w:val="00DB0840"/>
    <w:rsid w:val="00DB1AF5"/>
    <w:rsid w:val="00DB5809"/>
    <w:rsid w:val="00DC5E4C"/>
    <w:rsid w:val="00DD0B48"/>
    <w:rsid w:val="00DE3A41"/>
    <w:rsid w:val="00DE6F3B"/>
    <w:rsid w:val="00DF2410"/>
    <w:rsid w:val="00DF77E8"/>
    <w:rsid w:val="00E131D2"/>
    <w:rsid w:val="00E235F6"/>
    <w:rsid w:val="00E241BB"/>
    <w:rsid w:val="00E24AE6"/>
    <w:rsid w:val="00E30296"/>
    <w:rsid w:val="00E32E56"/>
    <w:rsid w:val="00E32F14"/>
    <w:rsid w:val="00E336B5"/>
    <w:rsid w:val="00E37F04"/>
    <w:rsid w:val="00E41AA5"/>
    <w:rsid w:val="00E425B0"/>
    <w:rsid w:val="00E478BA"/>
    <w:rsid w:val="00E51384"/>
    <w:rsid w:val="00E5589C"/>
    <w:rsid w:val="00E563BE"/>
    <w:rsid w:val="00E6439E"/>
    <w:rsid w:val="00E814F0"/>
    <w:rsid w:val="00E821B0"/>
    <w:rsid w:val="00E86EB2"/>
    <w:rsid w:val="00E91AA3"/>
    <w:rsid w:val="00E93019"/>
    <w:rsid w:val="00EA11CA"/>
    <w:rsid w:val="00EA23C7"/>
    <w:rsid w:val="00EA375B"/>
    <w:rsid w:val="00EA634A"/>
    <w:rsid w:val="00EB35C6"/>
    <w:rsid w:val="00EB5A10"/>
    <w:rsid w:val="00EB7C1A"/>
    <w:rsid w:val="00EC008A"/>
    <w:rsid w:val="00EC1B08"/>
    <w:rsid w:val="00EC1FFC"/>
    <w:rsid w:val="00ED176C"/>
    <w:rsid w:val="00ED6ABB"/>
    <w:rsid w:val="00EE0154"/>
    <w:rsid w:val="00EE4B3B"/>
    <w:rsid w:val="00EE5086"/>
    <w:rsid w:val="00EE72B2"/>
    <w:rsid w:val="00EF55AB"/>
    <w:rsid w:val="00EF5DEB"/>
    <w:rsid w:val="00F02B24"/>
    <w:rsid w:val="00F0480F"/>
    <w:rsid w:val="00F41C78"/>
    <w:rsid w:val="00F51E40"/>
    <w:rsid w:val="00F5426E"/>
    <w:rsid w:val="00F552EB"/>
    <w:rsid w:val="00F55D58"/>
    <w:rsid w:val="00F56056"/>
    <w:rsid w:val="00F73C3A"/>
    <w:rsid w:val="00F75F83"/>
    <w:rsid w:val="00F76118"/>
    <w:rsid w:val="00F806F5"/>
    <w:rsid w:val="00F875AE"/>
    <w:rsid w:val="00F9663B"/>
    <w:rsid w:val="00F97F7A"/>
    <w:rsid w:val="00FA58C6"/>
    <w:rsid w:val="00FA646E"/>
    <w:rsid w:val="00FA7212"/>
    <w:rsid w:val="00FB43F6"/>
    <w:rsid w:val="00FB592A"/>
    <w:rsid w:val="00FC1EB9"/>
    <w:rsid w:val="00FC3071"/>
    <w:rsid w:val="00FC3BEF"/>
    <w:rsid w:val="00FC4CB0"/>
    <w:rsid w:val="00FC57F3"/>
    <w:rsid w:val="00FE040A"/>
    <w:rsid w:val="00FE29B3"/>
    <w:rsid w:val="00FE3BA6"/>
    <w:rsid w:val="00FE3D41"/>
    <w:rsid w:val="00FE63D8"/>
    <w:rsid w:val="00FF201D"/>
    <w:rsid w:val="00FF3DDB"/>
    <w:rsid w:val="00FF4525"/>
    <w:rsid w:val="00FF538A"/>
    <w:rsid w:val="00FF6E7A"/>
    <w:rsid w:val="00FF743D"/>
    <w:rsid w:val="01542D3D"/>
    <w:rsid w:val="04DC57EB"/>
    <w:rsid w:val="08D11501"/>
    <w:rsid w:val="0B50748E"/>
    <w:rsid w:val="0EAF6971"/>
    <w:rsid w:val="0EE2725E"/>
    <w:rsid w:val="0FA927CD"/>
    <w:rsid w:val="12AF18A4"/>
    <w:rsid w:val="15143185"/>
    <w:rsid w:val="15D4540B"/>
    <w:rsid w:val="161A7E53"/>
    <w:rsid w:val="17740758"/>
    <w:rsid w:val="177A5491"/>
    <w:rsid w:val="18CD56FB"/>
    <w:rsid w:val="1B300E59"/>
    <w:rsid w:val="1D6C0DB1"/>
    <w:rsid w:val="1EAA529C"/>
    <w:rsid w:val="1F1A0B37"/>
    <w:rsid w:val="208648EC"/>
    <w:rsid w:val="260C27DD"/>
    <w:rsid w:val="265E7E2C"/>
    <w:rsid w:val="29A547A1"/>
    <w:rsid w:val="372205E0"/>
    <w:rsid w:val="39281BF8"/>
    <w:rsid w:val="3FFB631F"/>
    <w:rsid w:val="41553397"/>
    <w:rsid w:val="44722179"/>
    <w:rsid w:val="470F78A3"/>
    <w:rsid w:val="4A1F4FCF"/>
    <w:rsid w:val="4E1E7219"/>
    <w:rsid w:val="50993285"/>
    <w:rsid w:val="52C703DE"/>
    <w:rsid w:val="530307EE"/>
    <w:rsid w:val="542C704A"/>
    <w:rsid w:val="544A09CE"/>
    <w:rsid w:val="55954BB9"/>
    <w:rsid w:val="56F635FE"/>
    <w:rsid w:val="59C61F52"/>
    <w:rsid w:val="5B073DE6"/>
    <w:rsid w:val="5C44106B"/>
    <w:rsid w:val="5D0333A1"/>
    <w:rsid w:val="62DB7C97"/>
    <w:rsid w:val="65A30E66"/>
    <w:rsid w:val="6639311D"/>
    <w:rsid w:val="68FF3C00"/>
    <w:rsid w:val="69446F6F"/>
    <w:rsid w:val="69A70E66"/>
    <w:rsid w:val="69D7790A"/>
    <w:rsid w:val="6B2904EB"/>
    <w:rsid w:val="6C5123D4"/>
    <w:rsid w:val="6C9C3A07"/>
    <w:rsid w:val="6D6C5D15"/>
    <w:rsid w:val="70763D6E"/>
    <w:rsid w:val="727B1B10"/>
    <w:rsid w:val="741A4809"/>
    <w:rsid w:val="753755C6"/>
    <w:rsid w:val="78E7500E"/>
    <w:rsid w:val="7A62237E"/>
    <w:rsid w:val="7C333D17"/>
    <w:rsid w:val="7DCE343B"/>
    <w:rsid w:val="7E08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95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5D295B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95B"/>
    <w:rPr>
      <w:rFonts w:cs="Times New Roman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5D295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D295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D29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295B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5D2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295B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5D2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95B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5D295B"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styleId="BodyTextFirstIndent2">
    <w:name w:val="Body Text First Indent 2"/>
    <w:basedOn w:val="BodyTextIndent"/>
    <w:link w:val="BodyTextFirstIndent2Char1"/>
    <w:uiPriority w:val="99"/>
    <w:rsid w:val="005D295B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5D295B"/>
  </w:style>
  <w:style w:type="table" w:styleId="TableGrid">
    <w:name w:val="Table Grid"/>
    <w:basedOn w:val="TableNormal"/>
    <w:uiPriority w:val="99"/>
    <w:locked/>
    <w:rsid w:val="005D295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D295B"/>
    <w:rPr>
      <w:rFonts w:cs="Times New Roman"/>
    </w:rPr>
  </w:style>
  <w:style w:type="character" w:styleId="Hyperlink">
    <w:name w:val="Hyperlink"/>
    <w:basedOn w:val="DefaultParagraphFont"/>
    <w:uiPriority w:val="99"/>
    <w:rsid w:val="005D295B"/>
    <w:rPr>
      <w:rFonts w:cs="Times New Roman"/>
      <w:color w:val="0000FF"/>
      <w:u w:val="single"/>
    </w:rPr>
  </w:style>
  <w:style w:type="paragraph" w:customStyle="1" w:styleId="Char1">
    <w:name w:val="Char1"/>
    <w:basedOn w:val="Normal"/>
    <w:uiPriority w:val="99"/>
    <w:rsid w:val="005D295B"/>
    <w:rPr>
      <w:rFonts w:ascii="宋体" w:hAnsi="宋体" w:cs="Courier New"/>
      <w:sz w:val="32"/>
      <w:szCs w:val="32"/>
    </w:rPr>
  </w:style>
  <w:style w:type="paragraph" w:customStyle="1" w:styleId="Heading11">
    <w:name w:val="Heading #1|1"/>
    <w:basedOn w:val="Normal"/>
    <w:uiPriority w:val="99"/>
    <w:rsid w:val="005D295B"/>
    <w:pPr>
      <w:shd w:val="clear" w:color="auto" w:fill="FFFFFF"/>
      <w:spacing w:after="300" w:line="280" w:lineRule="exact"/>
      <w:outlineLvl w:val="0"/>
    </w:pPr>
    <w:rPr>
      <w:rFonts w:ascii="PMingLiU" w:eastAsia="PMingLiU" w:hAnsi="PMingLiU" w:cs="PMingLiU"/>
      <w:sz w:val="28"/>
      <w:szCs w:val="28"/>
    </w:rPr>
  </w:style>
  <w:style w:type="paragraph" w:customStyle="1" w:styleId="Bodytext31">
    <w:name w:val="Body text|31"/>
    <w:basedOn w:val="Normal"/>
    <w:link w:val="Bodytext3"/>
    <w:uiPriority w:val="99"/>
    <w:rsid w:val="005D295B"/>
    <w:pPr>
      <w:shd w:val="clear" w:color="auto" w:fill="FFFFFF"/>
      <w:spacing w:line="240" w:lineRule="exact"/>
    </w:pPr>
    <w:rPr>
      <w:rFonts w:ascii="PMingLiU" w:eastAsia="PMingLiU" w:hAnsi="PMingLiU" w:cs="PMingLiU"/>
      <w:b/>
      <w:bCs/>
    </w:rPr>
  </w:style>
  <w:style w:type="character" w:customStyle="1" w:styleId="Bodytext3Exact1">
    <w:name w:val="Body text|3 Exact1"/>
    <w:basedOn w:val="Bodytext3"/>
    <w:uiPriority w:val="99"/>
    <w:rsid w:val="005D295B"/>
    <w:rPr>
      <w:color w:val="D57989"/>
    </w:rPr>
  </w:style>
  <w:style w:type="character" w:customStyle="1" w:styleId="Bodytext3">
    <w:name w:val="Body text|3_"/>
    <w:basedOn w:val="DefaultParagraphFont"/>
    <w:link w:val="Bodytext31"/>
    <w:uiPriority w:val="99"/>
    <w:locked/>
    <w:rsid w:val="005D295B"/>
    <w:rPr>
      <w:rFonts w:ascii="PMingLiU" w:eastAsia="PMingLiU" w:hAnsi="PMingLiU" w:cs="PMingLiU"/>
      <w:b/>
      <w:bCs/>
      <w:u w:val="none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locked/>
    <w:rsid w:val="005D295B"/>
  </w:style>
  <w:style w:type="paragraph" w:customStyle="1" w:styleId="1">
    <w:name w:val="列出段落1"/>
    <w:basedOn w:val="Normal"/>
    <w:uiPriority w:val="99"/>
    <w:rsid w:val="005D295B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214</Words>
  <Characters>1222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关于召开中国共产主义青年团</dc:title>
  <dc:subject/>
  <dc:creator>微软用户</dc:creator>
  <cp:keywords/>
  <dc:description/>
  <cp:lastModifiedBy>lenovo</cp:lastModifiedBy>
  <cp:revision>3</cp:revision>
  <cp:lastPrinted>2021-11-16T14:56:00Z</cp:lastPrinted>
  <dcterms:created xsi:type="dcterms:W3CDTF">2022-01-04T03:53:00Z</dcterms:created>
  <dcterms:modified xsi:type="dcterms:W3CDTF">2022-01-04T05:25:00Z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47633A121EED41EE82C3EBE2A18B9A74</vt:lpwstr>
  </property>
</Properties>
</file>